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6DC" w:rsidRDefault="007876DC" w:rsidP="00227071">
      <w:pPr>
        <w:spacing w:after="0"/>
        <w:rPr>
          <w:rFonts w:ascii="Times New Roman" w:hAnsi="Times New Roman" w:cs="Times New Roman"/>
          <w:b/>
          <w:u w:val="single"/>
        </w:rPr>
      </w:pPr>
      <w:bookmarkStart w:id="0" w:name="_GoBack"/>
      <w:bookmarkEnd w:id="0"/>
    </w:p>
    <w:p w:rsidR="007876DC" w:rsidRDefault="007876DC" w:rsidP="00227071">
      <w:pPr>
        <w:spacing w:after="0"/>
        <w:rPr>
          <w:rFonts w:ascii="Times New Roman" w:hAnsi="Times New Roman" w:cs="Times New Roman"/>
          <w:b/>
          <w:u w:val="single"/>
        </w:rPr>
      </w:pPr>
    </w:p>
    <w:p w:rsidR="00D17E7B" w:rsidRDefault="00D17E7B" w:rsidP="00D17E7B">
      <w:pPr>
        <w:spacing w:after="0"/>
        <w:jc w:val="center"/>
        <w:rPr>
          <w:rFonts w:ascii="Times New Roman" w:hAnsi="Times New Roman" w:cs="Times New Roman"/>
          <w:b/>
          <w:u w:val="single"/>
        </w:rPr>
      </w:pPr>
      <w:r>
        <w:rPr>
          <w:rFonts w:ascii="Times New Roman" w:hAnsi="Times New Roman" w:cs="Times New Roman"/>
          <w:b/>
          <w:u w:val="single"/>
        </w:rPr>
        <w:t xml:space="preserve">Channel Rehabilitation Priorities and Question for the Science </w:t>
      </w:r>
      <w:proofErr w:type="spellStart"/>
      <w:r>
        <w:rPr>
          <w:rFonts w:ascii="Times New Roman" w:hAnsi="Times New Roman" w:cs="Times New Roman"/>
          <w:b/>
          <w:u w:val="single"/>
        </w:rPr>
        <w:t>Workplan</w:t>
      </w:r>
      <w:proofErr w:type="spellEnd"/>
      <w:r>
        <w:rPr>
          <w:rFonts w:ascii="Times New Roman" w:hAnsi="Times New Roman" w:cs="Times New Roman"/>
          <w:b/>
          <w:u w:val="single"/>
        </w:rPr>
        <w:t xml:space="preserve"> (</w:t>
      </w:r>
      <w:proofErr w:type="spellStart"/>
      <w:r>
        <w:rPr>
          <w:rFonts w:ascii="Times New Roman" w:hAnsi="Times New Roman" w:cs="Times New Roman"/>
          <w:b/>
          <w:u w:val="single"/>
        </w:rPr>
        <w:t>FY2015</w:t>
      </w:r>
      <w:proofErr w:type="spellEnd"/>
      <w:r>
        <w:rPr>
          <w:rFonts w:ascii="Times New Roman" w:hAnsi="Times New Roman" w:cs="Times New Roman"/>
          <w:b/>
          <w:u w:val="single"/>
        </w:rPr>
        <w:t>) – May 1, 2014</w:t>
      </w:r>
    </w:p>
    <w:p w:rsidR="00E40BC2" w:rsidRDefault="00E40BC2" w:rsidP="00227071">
      <w:pPr>
        <w:spacing w:after="0"/>
        <w:rPr>
          <w:rFonts w:ascii="Times New Roman" w:hAnsi="Times New Roman" w:cs="Times New Roman"/>
          <w:b/>
          <w:u w:val="single"/>
        </w:rPr>
      </w:pPr>
    </w:p>
    <w:p w:rsidR="007876DC" w:rsidRDefault="007876DC" w:rsidP="007876DC">
      <w:pPr>
        <w:pStyle w:val="ListParagraph"/>
        <w:numPr>
          <w:ilvl w:val="0"/>
          <w:numId w:val="11"/>
        </w:numPr>
      </w:pPr>
      <w:r>
        <w:t>Rehabilitation Site Effectiveness Monitoring and Analytical Framework tool (2012 Proposal).  Integration, c</w:t>
      </w:r>
      <w:r w:rsidRPr="00E86487">
        <w:t xml:space="preserve">oordination and collaboration </w:t>
      </w:r>
      <w:r>
        <w:t>between design/implementation and monitoring/science programs</w:t>
      </w:r>
      <w:r w:rsidRPr="00E86487">
        <w:t xml:space="preserve">.  The analytical framework </w:t>
      </w:r>
      <w:r>
        <w:t>that would be developed to provide</w:t>
      </w:r>
      <w:r w:rsidRPr="00E86487">
        <w:t xml:space="preserve"> a systematic and st</w:t>
      </w:r>
      <w:r>
        <w:t>reamlined</w:t>
      </w:r>
      <w:r w:rsidRPr="00E86487">
        <w:t xml:space="preserve"> </w:t>
      </w:r>
      <w:r>
        <w:t xml:space="preserve">data synthesis and reporting of existing monitoring programs to help inform design development.  </w:t>
      </w:r>
      <w:r w:rsidRPr="00E86487">
        <w:t>Coordination will occur at multiple levels and to ensure redundancy is not occurring and effici</w:t>
      </w:r>
      <w:r>
        <w:t xml:space="preserve">ency is being achieved within the program. </w:t>
      </w:r>
      <w:r w:rsidRPr="00E86487">
        <w:t xml:space="preserve"> The overall goal of this proposal is to integrate between monitoring activities at rehab project sites </w:t>
      </w:r>
      <w:r>
        <w:t xml:space="preserve">to </w:t>
      </w:r>
      <w:r w:rsidRPr="00E86487">
        <w:t>effe</w:t>
      </w:r>
      <w:r>
        <w:t>ctively provide</w:t>
      </w:r>
      <w:r w:rsidRPr="00E86487">
        <w:t xml:space="preserve"> an adaptive management loop between design, implementation, and</w:t>
      </w:r>
      <w:r>
        <w:t xml:space="preserve"> monitoring.</w:t>
      </w:r>
    </w:p>
    <w:p w:rsidR="007876DC" w:rsidRPr="00C90A01" w:rsidRDefault="007876DC" w:rsidP="007876DC">
      <w:pPr>
        <w:jc w:val="center"/>
        <w:rPr>
          <w:u w:val="single"/>
        </w:rPr>
      </w:pPr>
      <w:r w:rsidRPr="00C90A01">
        <w:rPr>
          <w:u w:val="single"/>
        </w:rPr>
        <w:t>Potential questions that could be assessed:</w:t>
      </w:r>
    </w:p>
    <w:p w:rsidR="007876DC" w:rsidRPr="007876DC" w:rsidRDefault="007876DC" w:rsidP="007876DC">
      <w:pPr>
        <w:pStyle w:val="ListParagraph"/>
        <w:numPr>
          <w:ilvl w:val="1"/>
          <w:numId w:val="11"/>
        </w:numPr>
      </w:pPr>
      <w:r w:rsidRPr="007876DC">
        <w:t>What is coordination and communication plan between program partners, assessment teams, TRRP Weaverville Office staff, and contractors collecting, synthesizing, or analyzing data at channel rehab project sites?</w:t>
      </w:r>
    </w:p>
    <w:p w:rsidR="007876DC" w:rsidRDefault="007876DC" w:rsidP="007876DC">
      <w:pPr>
        <w:pStyle w:val="ListParagraph"/>
        <w:numPr>
          <w:ilvl w:val="1"/>
          <w:numId w:val="11"/>
        </w:numPr>
      </w:pPr>
      <w:r>
        <w:t>What is the funding and logistics of the various data collection, monitoring, or analysis teams?</w:t>
      </w:r>
    </w:p>
    <w:p w:rsidR="007876DC" w:rsidRDefault="007876DC" w:rsidP="007876DC">
      <w:pPr>
        <w:pStyle w:val="ListParagraph"/>
        <w:numPr>
          <w:ilvl w:val="1"/>
          <w:numId w:val="11"/>
        </w:numPr>
      </w:pPr>
      <w:r>
        <w:t>What are all the existing and planned pre-construction or post-construction scientific monitoring, data collection efforts at specific channel rehabilitation project sites?</w:t>
      </w:r>
    </w:p>
    <w:p w:rsidR="007876DC" w:rsidRDefault="007876DC" w:rsidP="007876DC">
      <w:pPr>
        <w:pStyle w:val="ListParagraph"/>
        <w:numPr>
          <w:ilvl w:val="1"/>
          <w:numId w:val="11"/>
        </w:numPr>
      </w:pPr>
      <w:r>
        <w:t>What is the data synthesis plan from existing field data collection, monitoring, models, or interim reports that could help frame and support design questions by the Design Team?</w:t>
      </w:r>
    </w:p>
    <w:p w:rsidR="007876DC" w:rsidRDefault="007876DC" w:rsidP="007876DC">
      <w:pPr>
        <w:pStyle w:val="ListParagraph"/>
        <w:numPr>
          <w:ilvl w:val="1"/>
          <w:numId w:val="11"/>
        </w:numPr>
      </w:pPr>
      <w:r>
        <w:t>What are the missing gaps in data collection, monitoring, or analysis that is important to support the design of the project?</w:t>
      </w:r>
    </w:p>
    <w:p w:rsidR="007876DC" w:rsidRDefault="007876DC" w:rsidP="00227071">
      <w:pPr>
        <w:spacing w:after="0"/>
        <w:rPr>
          <w:rFonts w:ascii="Times New Roman" w:hAnsi="Times New Roman" w:cs="Times New Roman"/>
          <w:b/>
          <w:u w:val="single"/>
        </w:rPr>
      </w:pPr>
    </w:p>
    <w:p w:rsidR="007876DC" w:rsidRDefault="007876DC" w:rsidP="007876DC">
      <w:pPr>
        <w:pStyle w:val="ListParagraph"/>
        <w:numPr>
          <w:ilvl w:val="0"/>
          <w:numId w:val="11"/>
        </w:numPr>
      </w:pPr>
      <w:r>
        <w:t>Baseline assessment of the pre-construction condition of channel rehabilitation project sites (one or two years prior to design phase).  Monitoring of existing biological and physical attributes to inform design phase.  Types of baseline existing condition monitoring would include: juvenile rearing habitat maps, substrate maps, ground water data, wildlife/</w:t>
      </w:r>
      <w:proofErr w:type="spellStart"/>
      <w:r>
        <w:t>herp</w:t>
      </w:r>
      <w:proofErr w:type="spellEnd"/>
      <w:r>
        <w:t xml:space="preserve"> habitat maps, vegetation maps, macro-invertebrate surveys, wetland surveys, etc.</w:t>
      </w:r>
    </w:p>
    <w:p w:rsidR="007876DC" w:rsidRPr="00C90A01" w:rsidRDefault="007876DC" w:rsidP="007876DC">
      <w:pPr>
        <w:jc w:val="center"/>
        <w:rPr>
          <w:u w:val="single"/>
        </w:rPr>
      </w:pPr>
      <w:r w:rsidRPr="00C90A01">
        <w:rPr>
          <w:u w:val="single"/>
        </w:rPr>
        <w:t>Potential questions that could be assessed (</w:t>
      </w:r>
      <w:r>
        <w:rPr>
          <w:u w:val="single"/>
        </w:rPr>
        <w:t>At a minimum of one year</w:t>
      </w:r>
      <w:r w:rsidRPr="00C90A01">
        <w:rPr>
          <w:u w:val="single"/>
        </w:rPr>
        <w:t xml:space="preserve"> pre-construction):</w:t>
      </w:r>
    </w:p>
    <w:p w:rsidR="007876DC" w:rsidRDefault="007876DC" w:rsidP="007876DC">
      <w:pPr>
        <w:pStyle w:val="ListParagraph"/>
        <w:numPr>
          <w:ilvl w:val="1"/>
          <w:numId w:val="11"/>
        </w:numPr>
      </w:pPr>
      <w:r>
        <w:t>What is the existing rearing habitat values based on HSC mapping criteria?</w:t>
      </w:r>
    </w:p>
    <w:p w:rsidR="007876DC" w:rsidRDefault="007876DC" w:rsidP="007876DC">
      <w:pPr>
        <w:pStyle w:val="ListParagraph"/>
        <w:numPr>
          <w:ilvl w:val="1"/>
          <w:numId w:val="11"/>
        </w:numPr>
      </w:pPr>
      <w:r>
        <w:t>What is the existing</w:t>
      </w:r>
      <w:r w:rsidRPr="004C072D">
        <w:t xml:space="preserve"> </w:t>
      </w:r>
      <w:r>
        <w:t xml:space="preserve">biological/ecological utilization at the project site including: aquatic and non-aquatic species including: </w:t>
      </w:r>
      <w:r w:rsidRPr="00412E35">
        <w:t>macro-invertebrate</w:t>
      </w:r>
      <w:r>
        <w:t>s, amphibians, mussels, etc.?</w:t>
      </w:r>
    </w:p>
    <w:p w:rsidR="007876DC" w:rsidRDefault="007876DC" w:rsidP="007876DC">
      <w:pPr>
        <w:pStyle w:val="ListParagraph"/>
        <w:numPr>
          <w:ilvl w:val="1"/>
          <w:numId w:val="11"/>
        </w:numPr>
      </w:pPr>
      <w:r>
        <w:t>What is the existing juvenile fish utilization at the project site across various design features?</w:t>
      </w:r>
    </w:p>
    <w:p w:rsidR="007876DC" w:rsidRDefault="007876DC" w:rsidP="007876DC">
      <w:pPr>
        <w:pStyle w:val="ListParagraph"/>
        <w:numPr>
          <w:ilvl w:val="1"/>
          <w:numId w:val="11"/>
        </w:numPr>
      </w:pPr>
      <w:r>
        <w:t>What is the existing adult fish utilization at the project site at key adult holding pools or key existing habitat features (presence/absence criteria)?</w:t>
      </w:r>
    </w:p>
    <w:p w:rsidR="007876DC" w:rsidRDefault="007876DC" w:rsidP="007876DC">
      <w:pPr>
        <w:pStyle w:val="ListParagraph"/>
        <w:numPr>
          <w:ilvl w:val="1"/>
          <w:numId w:val="11"/>
        </w:numPr>
      </w:pPr>
      <w:r w:rsidRPr="004C072D">
        <w:t xml:space="preserve">What is the </w:t>
      </w:r>
      <w:r>
        <w:t xml:space="preserve">existing </w:t>
      </w:r>
      <w:r w:rsidRPr="004C072D">
        <w:t xml:space="preserve">temperature regime </w:t>
      </w:r>
      <w:r>
        <w:t xml:space="preserve">at the project site (off-channel/wetland areas vs. </w:t>
      </w:r>
      <w:proofErr w:type="spellStart"/>
      <w:r>
        <w:t>mainstem</w:t>
      </w:r>
      <w:proofErr w:type="spellEnd"/>
      <w:r>
        <w:t>)?</w:t>
      </w:r>
    </w:p>
    <w:p w:rsidR="007876DC" w:rsidRDefault="007876DC" w:rsidP="007876DC">
      <w:pPr>
        <w:pStyle w:val="ListParagraph"/>
        <w:numPr>
          <w:ilvl w:val="1"/>
          <w:numId w:val="11"/>
        </w:numPr>
      </w:pPr>
      <w:r>
        <w:t>What is the existing ground water elevation as key locations based on pre-construction piezometer installations?</w:t>
      </w:r>
    </w:p>
    <w:p w:rsidR="007876DC" w:rsidRDefault="007876DC" w:rsidP="007876DC">
      <w:pPr>
        <w:pStyle w:val="ListParagraph"/>
        <w:numPr>
          <w:ilvl w:val="1"/>
          <w:numId w:val="11"/>
        </w:numPr>
      </w:pPr>
      <w:r>
        <w:t>What is the existing riparian/upland vegetation structure and health?</w:t>
      </w:r>
    </w:p>
    <w:p w:rsidR="007876DC" w:rsidRDefault="007876DC" w:rsidP="007876DC">
      <w:pPr>
        <w:pStyle w:val="ListParagraph"/>
        <w:numPr>
          <w:ilvl w:val="1"/>
          <w:numId w:val="11"/>
        </w:numPr>
      </w:pPr>
      <w:r>
        <w:t>What is the existing substrate at the project site?</w:t>
      </w:r>
    </w:p>
    <w:p w:rsidR="007876DC" w:rsidRDefault="007876DC" w:rsidP="007876DC">
      <w:pPr>
        <w:pStyle w:val="ListParagraph"/>
        <w:numPr>
          <w:ilvl w:val="1"/>
          <w:numId w:val="11"/>
        </w:numPr>
      </w:pPr>
      <w:r>
        <w:t>What is the existing water-surface profile at key flows at the project site?</w:t>
      </w:r>
    </w:p>
    <w:p w:rsidR="007876DC" w:rsidRDefault="007876DC" w:rsidP="007876DC">
      <w:pPr>
        <w:pStyle w:val="ListParagraph"/>
        <w:numPr>
          <w:ilvl w:val="1"/>
          <w:numId w:val="11"/>
        </w:numPr>
      </w:pPr>
      <w:r>
        <w:t xml:space="preserve">What is the existing conditions modeling show for hydraulics, habitat, </w:t>
      </w:r>
      <w:proofErr w:type="spellStart"/>
      <w:r>
        <w:t>morphodynamics</w:t>
      </w:r>
      <w:proofErr w:type="spellEnd"/>
      <w:r>
        <w:t>, etc.</w:t>
      </w:r>
    </w:p>
    <w:p w:rsidR="007876DC" w:rsidRDefault="007876DC" w:rsidP="007876DC">
      <w:pPr>
        <w:pStyle w:val="ListParagraph"/>
        <w:numPr>
          <w:ilvl w:val="1"/>
          <w:numId w:val="11"/>
        </w:numPr>
        <w:spacing w:after="0"/>
      </w:pPr>
      <w:r>
        <w:t xml:space="preserve">What is the existing topography at the project site that has not been captured via </w:t>
      </w:r>
      <w:proofErr w:type="spellStart"/>
      <w:r>
        <w:t>LiDAR</w:t>
      </w:r>
      <w:proofErr w:type="spellEnd"/>
      <w:r>
        <w:t xml:space="preserve"> including: existing off-channel areas, wetlands, sloughs, alcoves, side channels, etc.</w:t>
      </w:r>
      <w:r>
        <w:br w:type="page"/>
      </w:r>
    </w:p>
    <w:p w:rsidR="007876DC" w:rsidRPr="007876DC" w:rsidRDefault="007876DC" w:rsidP="007876DC">
      <w:pPr>
        <w:pStyle w:val="ListParagraph"/>
        <w:spacing w:after="0"/>
        <w:ind w:left="1440"/>
        <w:rPr>
          <w:rFonts w:ascii="Times New Roman" w:hAnsi="Times New Roman" w:cs="Times New Roman"/>
          <w:b/>
          <w:u w:val="single"/>
        </w:rPr>
      </w:pPr>
    </w:p>
    <w:p w:rsidR="005B66B9" w:rsidRDefault="005B66B9" w:rsidP="005B66B9">
      <w:pPr>
        <w:pStyle w:val="ListParagraph"/>
        <w:numPr>
          <w:ilvl w:val="0"/>
          <w:numId w:val="11"/>
        </w:numPr>
      </w:pPr>
      <w:r>
        <w:t>Performance monitoring a</w:t>
      </w:r>
      <w:r w:rsidR="003D0C1A">
        <w:t xml:space="preserve">ssessment of </w:t>
      </w:r>
      <w:r>
        <w:t>constructed design f</w:t>
      </w:r>
      <w:r w:rsidR="003D0C1A">
        <w:t xml:space="preserve">eatures </w:t>
      </w:r>
      <w:r>
        <w:t xml:space="preserve">at channel rehabilitation project sites.  Monitoring would be </w:t>
      </w:r>
      <w:r w:rsidR="003D0C1A">
        <w:t xml:space="preserve">based on the </w:t>
      </w:r>
      <w:r>
        <w:t xml:space="preserve">features </w:t>
      </w:r>
      <w:r w:rsidR="003D0C1A">
        <w:t xml:space="preserve">design goals/objectives </w:t>
      </w:r>
      <w:r>
        <w:t xml:space="preserve">(biological/physical aspects and processes/evolution aspects). </w:t>
      </w:r>
      <w:r w:rsidR="00126D6F">
        <w:t xml:space="preserve">Typical design features that would be </w:t>
      </w:r>
      <w:r w:rsidR="00073A2D">
        <w:t>assessed</w:t>
      </w:r>
      <w:r w:rsidR="00126D6F">
        <w:t>:</w:t>
      </w:r>
      <w:r>
        <w:t xml:space="preserve"> floodplains, </w:t>
      </w:r>
      <w:r w:rsidR="00126D6F">
        <w:t xml:space="preserve">side channels, </w:t>
      </w:r>
      <w:r>
        <w:t xml:space="preserve">gravel bars, split flows, forced meanders, alcoves, wood placements, </w:t>
      </w:r>
      <w:proofErr w:type="spellStart"/>
      <w:r>
        <w:t>revegetation</w:t>
      </w:r>
      <w:proofErr w:type="spellEnd"/>
      <w:r>
        <w:t xml:space="preserve"> plantings, etc.</w:t>
      </w:r>
    </w:p>
    <w:p w:rsidR="00412E35" w:rsidRPr="00412E35" w:rsidRDefault="00412E35" w:rsidP="00412E35">
      <w:pPr>
        <w:jc w:val="center"/>
        <w:rPr>
          <w:u w:val="single"/>
        </w:rPr>
      </w:pPr>
      <w:r w:rsidRPr="00412E35">
        <w:rPr>
          <w:u w:val="single"/>
        </w:rPr>
        <w:t>Potential questions that could be assessed (</w:t>
      </w:r>
      <w:r w:rsidR="003C69CE">
        <w:rPr>
          <w:u w:val="single"/>
        </w:rPr>
        <w:t>pre-construction</w:t>
      </w:r>
      <w:r w:rsidR="00BB2B85">
        <w:rPr>
          <w:u w:val="single"/>
        </w:rPr>
        <w:t xml:space="preserve"> compared to</w:t>
      </w:r>
      <w:r w:rsidRPr="00412E35">
        <w:rPr>
          <w:u w:val="single"/>
        </w:rPr>
        <w:t xml:space="preserve"> p</w:t>
      </w:r>
      <w:r w:rsidR="003C69CE">
        <w:rPr>
          <w:u w:val="single"/>
        </w:rPr>
        <w:t>ost</w:t>
      </w:r>
      <w:r w:rsidRPr="00412E35">
        <w:rPr>
          <w:u w:val="single"/>
        </w:rPr>
        <w:t>-construction):</w:t>
      </w:r>
    </w:p>
    <w:p w:rsidR="00412E35" w:rsidRDefault="00412E35" w:rsidP="00412E35">
      <w:pPr>
        <w:pStyle w:val="ListParagraph"/>
        <w:numPr>
          <w:ilvl w:val="1"/>
          <w:numId w:val="11"/>
        </w:numPr>
      </w:pPr>
      <w:r>
        <w:t xml:space="preserve">What is the </w:t>
      </w:r>
      <w:r w:rsidR="004C072D">
        <w:t xml:space="preserve">change in </w:t>
      </w:r>
      <w:r>
        <w:t>juvenile fish utilization at the project site across various design features?</w:t>
      </w:r>
    </w:p>
    <w:p w:rsidR="00654BF6" w:rsidRDefault="00654BF6" w:rsidP="00412E35">
      <w:pPr>
        <w:pStyle w:val="ListParagraph"/>
        <w:numPr>
          <w:ilvl w:val="1"/>
          <w:numId w:val="11"/>
        </w:numPr>
      </w:pPr>
      <w:r>
        <w:t xml:space="preserve">What is the </w:t>
      </w:r>
      <w:r w:rsidR="004C072D">
        <w:t xml:space="preserve">change in </w:t>
      </w:r>
      <w:r>
        <w:t>adult fish utilization at the project site at key adult holding pools</w:t>
      </w:r>
      <w:r w:rsidR="004C072D">
        <w:t xml:space="preserve"> or key habitat features including large wood jams (presence/absence criteria)</w:t>
      </w:r>
      <w:r>
        <w:t>?</w:t>
      </w:r>
    </w:p>
    <w:p w:rsidR="00654BF6" w:rsidRDefault="00654BF6" w:rsidP="00412E35">
      <w:pPr>
        <w:pStyle w:val="ListParagraph"/>
        <w:numPr>
          <w:ilvl w:val="1"/>
          <w:numId w:val="11"/>
        </w:numPr>
      </w:pPr>
      <w:r>
        <w:t xml:space="preserve">What is the change in rearing habitat values based on HSC mapping </w:t>
      </w:r>
      <w:r w:rsidR="00C90A01">
        <w:t>criteria</w:t>
      </w:r>
      <w:r>
        <w:t>?</w:t>
      </w:r>
    </w:p>
    <w:p w:rsidR="00412E35" w:rsidRDefault="00412E35" w:rsidP="00412E35">
      <w:pPr>
        <w:pStyle w:val="ListParagraph"/>
        <w:numPr>
          <w:ilvl w:val="1"/>
          <w:numId w:val="11"/>
        </w:numPr>
      </w:pPr>
      <w:r>
        <w:t xml:space="preserve">What is the </w:t>
      </w:r>
      <w:r w:rsidR="004C072D">
        <w:t xml:space="preserve">change in </w:t>
      </w:r>
      <w:r>
        <w:t xml:space="preserve">biological/ecological utilization of aquatic and non-aquatic species including: </w:t>
      </w:r>
      <w:r w:rsidRPr="00412E35">
        <w:t>macro-invertebrate</w:t>
      </w:r>
      <w:r>
        <w:t>s, amphibians, mussels, etc.</w:t>
      </w:r>
      <w:r w:rsidR="00BB2B85">
        <w:t>?</w:t>
      </w:r>
    </w:p>
    <w:p w:rsidR="00BB2B85" w:rsidRDefault="00BB2B85" w:rsidP="00412E35">
      <w:pPr>
        <w:pStyle w:val="ListParagraph"/>
        <w:numPr>
          <w:ilvl w:val="1"/>
          <w:numId w:val="11"/>
        </w:numPr>
      </w:pPr>
      <w:r>
        <w:t xml:space="preserve">What is the </w:t>
      </w:r>
      <w:r w:rsidR="004C072D">
        <w:t xml:space="preserve">change in </w:t>
      </w:r>
      <w:r>
        <w:t xml:space="preserve">temperature regime in side channels, off-channel areas, alcoves, and other features compared to the </w:t>
      </w:r>
      <w:proofErr w:type="spellStart"/>
      <w:r>
        <w:t>mainstem</w:t>
      </w:r>
      <w:proofErr w:type="spellEnd"/>
      <w:r>
        <w:t>?  How does the temperature values compare between pre-project to post project?</w:t>
      </w:r>
    </w:p>
    <w:p w:rsidR="004C072D" w:rsidRDefault="004C072D" w:rsidP="00412E35">
      <w:pPr>
        <w:pStyle w:val="ListParagraph"/>
        <w:numPr>
          <w:ilvl w:val="1"/>
          <w:numId w:val="11"/>
        </w:numPr>
      </w:pPr>
      <w:r>
        <w:t>What is the change in groundwater elevation at pre/post construction installed piezometers?</w:t>
      </w:r>
    </w:p>
    <w:p w:rsidR="00BB2B85" w:rsidRDefault="00BB2B85" w:rsidP="00412E35">
      <w:pPr>
        <w:pStyle w:val="ListParagraph"/>
        <w:numPr>
          <w:ilvl w:val="1"/>
          <w:numId w:val="11"/>
        </w:numPr>
      </w:pPr>
      <w:r>
        <w:t>What are the</w:t>
      </w:r>
      <w:r w:rsidR="004C072D">
        <w:t xml:space="preserve"> change in</w:t>
      </w:r>
      <w:r>
        <w:t xml:space="preserve"> flow values in post-construction design features including side channels and split flows at key flows as compared to the target design values determined in the design report analysis?  What is the % flow variation (velocity and discharge) between design features and </w:t>
      </w:r>
      <w:proofErr w:type="spellStart"/>
      <w:r>
        <w:t>mainstem</w:t>
      </w:r>
      <w:proofErr w:type="spellEnd"/>
      <w:r>
        <w:t>?</w:t>
      </w:r>
    </w:p>
    <w:p w:rsidR="00BB2B85" w:rsidRDefault="00BB2B85" w:rsidP="00412E35">
      <w:pPr>
        <w:pStyle w:val="ListParagraph"/>
        <w:numPr>
          <w:ilvl w:val="1"/>
          <w:numId w:val="11"/>
        </w:numPr>
      </w:pPr>
      <w:r>
        <w:t xml:space="preserve">What is health and survivability of the </w:t>
      </w:r>
      <w:proofErr w:type="spellStart"/>
      <w:r>
        <w:t>revegetation</w:t>
      </w:r>
      <w:proofErr w:type="spellEnd"/>
      <w:r>
        <w:t xml:space="preserve"> plantings?</w:t>
      </w:r>
    </w:p>
    <w:p w:rsidR="00BB2B85" w:rsidRDefault="00BB2B85" w:rsidP="00BB2B85">
      <w:pPr>
        <w:pStyle w:val="ListParagraph"/>
        <w:numPr>
          <w:ilvl w:val="1"/>
          <w:numId w:val="11"/>
        </w:numPr>
      </w:pPr>
      <w:r>
        <w:t xml:space="preserve">How is the project site physically evolving over time based on repeat bathymetric surveys, x-sectional surveys, and </w:t>
      </w:r>
      <w:proofErr w:type="spellStart"/>
      <w:r>
        <w:t>photomonitoring</w:t>
      </w:r>
      <w:proofErr w:type="spellEnd"/>
      <w:r>
        <w:t>?</w:t>
      </w:r>
    </w:p>
    <w:p w:rsidR="00654BF6" w:rsidRDefault="00654BF6" w:rsidP="00BB2B85">
      <w:pPr>
        <w:pStyle w:val="ListParagraph"/>
        <w:numPr>
          <w:ilvl w:val="1"/>
          <w:numId w:val="11"/>
        </w:numPr>
      </w:pPr>
      <w:r>
        <w:t>What is the specific topographic evolution of the adult holding pools based on repeat bathymetric monitoring?</w:t>
      </w:r>
    </w:p>
    <w:p w:rsidR="00BB2B85" w:rsidRDefault="00654BF6" w:rsidP="00BB2B85">
      <w:pPr>
        <w:pStyle w:val="ListParagraph"/>
        <w:numPr>
          <w:ilvl w:val="1"/>
          <w:numId w:val="11"/>
        </w:numPr>
      </w:pPr>
      <w:r>
        <w:t xml:space="preserve">How are the wood elements and surrounding bed topography evolving over time based on repeat surveys including: bathymetry of the bed, terrestrial and bathymetric laser scanning, and </w:t>
      </w:r>
      <w:proofErr w:type="spellStart"/>
      <w:r>
        <w:t>photomonitoring</w:t>
      </w:r>
      <w:proofErr w:type="spellEnd"/>
      <w:r>
        <w:t>?</w:t>
      </w:r>
    </w:p>
    <w:p w:rsidR="00654BF6" w:rsidRDefault="00654BF6" w:rsidP="00654BF6">
      <w:pPr>
        <w:pStyle w:val="ListParagraph"/>
        <w:numPr>
          <w:ilvl w:val="1"/>
          <w:numId w:val="11"/>
        </w:numPr>
      </w:pPr>
      <w:r>
        <w:t xml:space="preserve">How does the design </w:t>
      </w:r>
      <w:r w:rsidRPr="00654BF6">
        <w:t xml:space="preserve">models compare to </w:t>
      </w:r>
      <w:r>
        <w:t>updated/revised post-construction models</w:t>
      </w:r>
      <w:r w:rsidRPr="00654BF6">
        <w:t xml:space="preserve"> </w:t>
      </w:r>
      <w:r>
        <w:t xml:space="preserve">for habitat, hydraulics, </w:t>
      </w:r>
      <w:proofErr w:type="spellStart"/>
      <w:r>
        <w:t>morphodynamic</w:t>
      </w:r>
      <w:proofErr w:type="spellEnd"/>
      <w:r>
        <w:t xml:space="preserve"> and potentially (in the future) temperature and fish production </w:t>
      </w:r>
    </w:p>
    <w:p w:rsidR="00C90A01" w:rsidRDefault="00D548A3" w:rsidP="00654BF6">
      <w:pPr>
        <w:pStyle w:val="ListParagraph"/>
        <w:numPr>
          <w:ilvl w:val="1"/>
          <w:numId w:val="11"/>
        </w:numPr>
      </w:pPr>
      <w:r>
        <w:t>What is the change in</w:t>
      </w:r>
      <w:r w:rsidR="00C90A01">
        <w:t xml:space="preserve"> substrate composition </w:t>
      </w:r>
      <w:r>
        <w:t>for the whole</w:t>
      </w:r>
      <w:r w:rsidR="00C90A01">
        <w:t xml:space="preserve"> project </w:t>
      </w:r>
      <w:r>
        <w:t>reach</w:t>
      </w:r>
      <w:r w:rsidR="00C90A01">
        <w:t xml:space="preserve"> or at specific design features?</w:t>
      </w:r>
    </w:p>
    <w:p w:rsidR="00A85D87" w:rsidRDefault="00A85D87" w:rsidP="00654BF6">
      <w:pPr>
        <w:pStyle w:val="ListParagraph"/>
        <w:numPr>
          <w:ilvl w:val="1"/>
          <w:numId w:val="11"/>
        </w:numPr>
      </w:pPr>
      <w:r>
        <w:t xml:space="preserve">What is the change in water-surface elevation in the </w:t>
      </w:r>
      <w:proofErr w:type="spellStart"/>
      <w:r>
        <w:t>mainstem</w:t>
      </w:r>
      <w:proofErr w:type="spellEnd"/>
      <w:r>
        <w:t xml:space="preserve"> and side-channel features based on repeat water surface profiles?</w:t>
      </w:r>
    </w:p>
    <w:p w:rsidR="007876DC" w:rsidRDefault="00C90A01" w:rsidP="000D5CEA">
      <w:r>
        <w:br w:type="page"/>
      </w:r>
    </w:p>
    <w:p w:rsidR="006C6492" w:rsidRDefault="006C6492" w:rsidP="005B66B9">
      <w:pPr>
        <w:pStyle w:val="ListParagraph"/>
        <w:numPr>
          <w:ilvl w:val="0"/>
          <w:numId w:val="11"/>
        </w:numPr>
      </w:pPr>
      <w:r>
        <w:lastRenderedPageBreak/>
        <w:t xml:space="preserve">Wood monitoring to inform large wood budget at channel rehabilitation project sites. </w:t>
      </w:r>
      <w:r w:rsidR="00E86487">
        <w:t xml:space="preserve"> Types of monitoring could include:</w:t>
      </w:r>
      <w:r>
        <w:t xml:space="preserve"> Tracking large wood during high flows with transceivers</w:t>
      </w:r>
      <w:r w:rsidR="00E86487">
        <w:t xml:space="preserve"> (DWR)</w:t>
      </w:r>
      <w:r>
        <w:t xml:space="preserve">, </w:t>
      </w:r>
      <w:r w:rsidR="00E86487">
        <w:t xml:space="preserve">continuation of large wood </w:t>
      </w:r>
      <w:proofErr w:type="spellStart"/>
      <w:r w:rsidR="00E86487">
        <w:t>asbuilt</w:t>
      </w:r>
      <w:proofErr w:type="spellEnd"/>
      <w:r w:rsidR="00E86487">
        <w:t>/post high flow surveys at rehab sites (USFWS), marking all placed trees with ID tags, large wood augmentation experiment within a control reach, etc.</w:t>
      </w:r>
    </w:p>
    <w:p w:rsidR="007876DC" w:rsidRPr="00C90A01" w:rsidRDefault="007876DC" w:rsidP="007876DC">
      <w:pPr>
        <w:jc w:val="center"/>
        <w:rPr>
          <w:u w:val="single"/>
        </w:rPr>
      </w:pPr>
      <w:r w:rsidRPr="00C90A01">
        <w:rPr>
          <w:u w:val="single"/>
        </w:rPr>
        <w:t>Potential questions that could be assessed (</w:t>
      </w:r>
      <w:r w:rsidR="003C69CE">
        <w:rPr>
          <w:u w:val="single"/>
        </w:rPr>
        <w:t>pre-construction compared to</w:t>
      </w:r>
      <w:r w:rsidR="003C69CE" w:rsidRPr="00412E35">
        <w:rPr>
          <w:u w:val="single"/>
        </w:rPr>
        <w:t xml:space="preserve"> p</w:t>
      </w:r>
      <w:r w:rsidR="003C69CE">
        <w:rPr>
          <w:u w:val="single"/>
        </w:rPr>
        <w:t>ost</w:t>
      </w:r>
      <w:r w:rsidR="003C69CE" w:rsidRPr="00412E35">
        <w:rPr>
          <w:u w:val="single"/>
        </w:rPr>
        <w:t>-construction</w:t>
      </w:r>
      <w:r w:rsidRPr="00C90A01">
        <w:rPr>
          <w:u w:val="single"/>
        </w:rPr>
        <w:t>):</w:t>
      </w:r>
    </w:p>
    <w:p w:rsidR="003C69CE" w:rsidRDefault="003C69CE" w:rsidP="007876DC">
      <w:pPr>
        <w:pStyle w:val="ListParagraph"/>
        <w:numPr>
          <w:ilvl w:val="1"/>
          <w:numId w:val="11"/>
        </w:numPr>
      </w:pPr>
      <w:r>
        <w:t xml:space="preserve">How much wood is available pre-construction at each project site (quantity, size, </w:t>
      </w:r>
      <w:proofErr w:type="gramStart"/>
      <w:r>
        <w:t>etc.</w:t>
      </w:r>
      <w:proofErr w:type="gramEnd"/>
      <w:r>
        <w:t>)</w:t>
      </w:r>
    </w:p>
    <w:p w:rsidR="007876DC" w:rsidRDefault="007876DC" w:rsidP="007876DC">
      <w:pPr>
        <w:pStyle w:val="ListParagraph"/>
        <w:numPr>
          <w:ilvl w:val="1"/>
          <w:numId w:val="11"/>
        </w:numPr>
      </w:pPr>
      <w:r>
        <w:t>What is the change between pre and post construction large wood quantity, quality (habitat value), and composition at each channel rehab project site</w:t>
      </w:r>
      <w:r w:rsidR="003C69CE">
        <w:t>?</w:t>
      </w:r>
    </w:p>
    <w:p w:rsidR="003C69CE" w:rsidRDefault="003C69CE" w:rsidP="007876DC">
      <w:pPr>
        <w:pStyle w:val="ListParagraph"/>
        <w:numPr>
          <w:ilvl w:val="1"/>
          <w:numId w:val="11"/>
        </w:numPr>
      </w:pPr>
      <w:r>
        <w:t>What is the wood budget pre and post construction at the project site?</w:t>
      </w:r>
    </w:p>
    <w:p w:rsidR="003C69CE" w:rsidRDefault="007876DC" w:rsidP="003C69CE">
      <w:pPr>
        <w:pStyle w:val="ListParagraph"/>
        <w:numPr>
          <w:ilvl w:val="1"/>
          <w:numId w:val="11"/>
        </w:numPr>
      </w:pPr>
      <w:r>
        <w:t>What is the</w:t>
      </w:r>
      <w:r w:rsidR="003C69CE">
        <w:t xml:space="preserve"> change in wood retention overtime based on key design feature accretion (i.e. lar</w:t>
      </w:r>
      <w:r w:rsidR="00955392">
        <w:t>ge wood jams/off-channel areas) post high flows?</w:t>
      </w:r>
    </w:p>
    <w:p w:rsidR="00955392" w:rsidRDefault="00955392" w:rsidP="00955392">
      <w:pPr>
        <w:pStyle w:val="ListParagraph"/>
        <w:ind w:left="1440"/>
      </w:pPr>
    </w:p>
    <w:sectPr w:rsidR="00955392" w:rsidSect="007876D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A6941"/>
    <w:multiLevelType w:val="hybridMultilevel"/>
    <w:tmpl w:val="8D0A2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5A0E9B"/>
    <w:multiLevelType w:val="hybridMultilevel"/>
    <w:tmpl w:val="0DC489B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56496A"/>
    <w:multiLevelType w:val="hybridMultilevel"/>
    <w:tmpl w:val="9E629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1F065D"/>
    <w:multiLevelType w:val="hybridMultilevel"/>
    <w:tmpl w:val="790EB1D2"/>
    <w:lvl w:ilvl="0" w:tplc="4AD2E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9A5554"/>
    <w:multiLevelType w:val="hybridMultilevel"/>
    <w:tmpl w:val="84902BB2"/>
    <w:lvl w:ilvl="0" w:tplc="91F29C1A">
      <w:start w:val="1"/>
      <w:numFmt w:val="decimal"/>
      <w:lvlText w:val="%1."/>
      <w:lvlJc w:val="left"/>
      <w:pPr>
        <w:ind w:left="720" w:hanging="360"/>
      </w:pPr>
      <w:rPr>
        <w:rFonts w:asciiTheme="minorHAnsi" w:eastAsiaTheme="minorHAnsi"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1E27AF"/>
    <w:multiLevelType w:val="hybridMultilevel"/>
    <w:tmpl w:val="4A02A81A"/>
    <w:lvl w:ilvl="0" w:tplc="4AD2E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DE5156"/>
    <w:multiLevelType w:val="hybridMultilevel"/>
    <w:tmpl w:val="14E858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5D17DD"/>
    <w:multiLevelType w:val="hybridMultilevel"/>
    <w:tmpl w:val="87FC58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C554349"/>
    <w:multiLevelType w:val="hybridMultilevel"/>
    <w:tmpl w:val="27600DE6"/>
    <w:lvl w:ilvl="0" w:tplc="4AD2E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1A4023"/>
    <w:multiLevelType w:val="hybridMultilevel"/>
    <w:tmpl w:val="84C2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2868CC"/>
    <w:multiLevelType w:val="hybridMultilevel"/>
    <w:tmpl w:val="4AC03B36"/>
    <w:lvl w:ilvl="0" w:tplc="4AD2E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3319BF"/>
    <w:multiLevelType w:val="hybridMultilevel"/>
    <w:tmpl w:val="E2C2C1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3"/>
  </w:num>
  <w:num w:numId="4">
    <w:abstractNumId w:val="8"/>
  </w:num>
  <w:num w:numId="5">
    <w:abstractNumId w:val="5"/>
  </w:num>
  <w:num w:numId="6">
    <w:abstractNumId w:val="10"/>
  </w:num>
  <w:num w:numId="7">
    <w:abstractNumId w:val="9"/>
  </w:num>
  <w:num w:numId="8">
    <w:abstractNumId w:val="1"/>
  </w:num>
  <w:num w:numId="9">
    <w:abstractNumId w:val="11"/>
  </w:num>
  <w:num w:numId="10">
    <w:abstractNumId w:val="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5A5"/>
    <w:rsid w:val="00073A2D"/>
    <w:rsid w:val="000D5CEA"/>
    <w:rsid w:val="00126D6F"/>
    <w:rsid w:val="001378CB"/>
    <w:rsid w:val="001A4301"/>
    <w:rsid w:val="00222A09"/>
    <w:rsid w:val="00227071"/>
    <w:rsid w:val="003258DB"/>
    <w:rsid w:val="0036109C"/>
    <w:rsid w:val="003C69CE"/>
    <w:rsid w:val="003D0C1A"/>
    <w:rsid w:val="00412E35"/>
    <w:rsid w:val="00461F3C"/>
    <w:rsid w:val="004C072D"/>
    <w:rsid w:val="00520CE0"/>
    <w:rsid w:val="00520D37"/>
    <w:rsid w:val="00553C9C"/>
    <w:rsid w:val="005B66B9"/>
    <w:rsid w:val="006052E1"/>
    <w:rsid w:val="00654BF6"/>
    <w:rsid w:val="006C6492"/>
    <w:rsid w:val="007876DC"/>
    <w:rsid w:val="00904B77"/>
    <w:rsid w:val="00955392"/>
    <w:rsid w:val="00A3211E"/>
    <w:rsid w:val="00A40F17"/>
    <w:rsid w:val="00A515A5"/>
    <w:rsid w:val="00A85D87"/>
    <w:rsid w:val="00BB2B85"/>
    <w:rsid w:val="00BD411E"/>
    <w:rsid w:val="00C90A01"/>
    <w:rsid w:val="00D17E7B"/>
    <w:rsid w:val="00D548A3"/>
    <w:rsid w:val="00DD5891"/>
    <w:rsid w:val="00E40BC2"/>
    <w:rsid w:val="00E86487"/>
    <w:rsid w:val="00FB5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15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5A5"/>
    <w:rPr>
      <w:rFonts w:ascii="Tahoma" w:hAnsi="Tahoma" w:cs="Tahoma"/>
      <w:sz w:val="16"/>
      <w:szCs w:val="16"/>
    </w:rPr>
  </w:style>
  <w:style w:type="paragraph" w:styleId="ListParagraph">
    <w:name w:val="List Paragraph"/>
    <w:basedOn w:val="Normal"/>
    <w:uiPriority w:val="34"/>
    <w:qFormat/>
    <w:rsid w:val="00A515A5"/>
    <w:pPr>
      <w:ind w:left="720"/>
      <w:contextualSpacing/>
    </w:pPr>
  </w:style>
  <w:style w:type="paragraph" w:styleId="NormalWeb">
    <w:name w:val="Normal (Web)"/>
    <w:basedOn w:val="Normal"/>
    <w:uiPriority w:val="99"/>
    <w:semiHidden/>
    <w:unhideWhenUsed/>
    <w:rsid w:val="00A515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515A5"/>
  </w:style>
  <w:style w:type="character" w:customStyle="1" w:styleId="il">
    <w:name w:val="il"/>
    <w:basedOn w:val="DefaultParagraphFont"/>
    <w:rsid w:val="00904B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15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5A5"/>
    <w:rPr>
      <w:rFonts w:ascii="Tahoma" w:hAnsi="Tahoma" w:cs="Tahoma"/>
      <w:sz w:val="16"/>
      <w:szCs w:val="16"/>
    </w:rPr>
  </w:style>
  <w:style w:type="paragraph" w:styleId="ListParagraph">
    <w:name w:val="List Paragraph"/>
    <w:basedOn w:val="Normal"/>
    <w:uiPriority w:val="34"/>
    <w:qFormat/>
    <w:rsid w:val="00A515A5"/>
    <w:pPr>
      <w:ind w:left="720"/>
      <w:contextualSpacing/>
    </w:pPr>
  </w:style>
  <w:style w:type="paragraph" w:styleId="NormalWeb">
    <w:name w:val="Normal (Web)"/>
    <w:basedOn w:val="Normal"/>
    <w:uiPriority w:val="99"/>
    <w:semiHidden/>
    <w:unhideWhenUsed/>
    <w:rsid w:val="00A515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515A5"/>
  </w:style>
  <w:style w:type="character" w:customStyle="1" w:styleId="il">
    <w:name w:val="il"/>
    <w:basedOn w:val="DefaultParagraphFont"/>
    <w:rsid w:val="00904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66605">
      <w:bodyDiv w:val="1"/>
      <w:marLeft w:val="0"/>
      <w:marRight w:val="0"/>
      <w:marTop w:val="0"/>
      <w:marBottom w:val="0"/>
      <w:divBdr>
        <w:top w:val="none" w:sz="0" w:space="0" w:color="auto"/>
        <w:left w:val="none" w:sz="0" w:space="0" w:color="auto"/>
        <w:bottom w:val="none" w:sz="0" w:space="0" w:color="auto"/>
        <w:right w:val="none" w:sz="0" w:space="0" w:color="auto"/>
      </w:divBdr>
    </w:div>
    <w:div w:id="710567953">
      <w:bodyDiv w:val="1"/>
      <w:marLeft w:val="0"/>
      <w:marRight w:val="0"/>
      <w:marTop w:val="0"/>
      <w:marBottom w:val="0"/>
      <w:divBdr>
        <w:top w:val="none" w:sz="0" w:space="0" w:color="auto"/>
        <w:left w:val="none" w:sz="0" w:space="0" w:color="auto"/>
        <w:bottom w:val="none" w:sz="0" w:space="0" w:color="auto"/>
        <w:right w:val="none" w:sz="0" w:space="0" w:color="auto"/>
      </w:divBdr>
      <w:divsChild>
        <w:div w:id="1062799945">
          <w:marLeft w:val="0"/>
          <w:marRight w:val="0"/>
          <w:marTop w:val="0"/>
          <w:marBottom w:val="0"/>
          <w:divBdr>
            <w:top w:val="none" w:sz="0" w:space="0" w:color="auto"/>
            <w:left w:val="none" w:sz="0" w:space="0" w:color="auto"/>
            <w:bottom w:val="none" w:sz="0" w:space="0" w:color="auto"/>
            <w:right w:val="none" w:sz="0" w:space="0" w:color="auto"/>
          </w:divBdr>
          <w:divsChild>
            <w:div w:id="2135825054">
              <w:marLeft w:val="0"/>
              <w:marRight w:val="0"/>
              <w:marTop w:val="0"/>
              <w:marBottom w:val="0"/>
              <w:divBdr>
                <w:top w:val="none" w:sz="0" w:space="0" w:color="auto"/>
                <w:left w:val="none" w:sz="0" w:space="0" w:color="auto"/>
                <w:bottom w:val="none" w:sz="0" w:space="0" w:color="auto"/>
                <w:right w:val="none" w:sz="0" w:space="0" w:color="auto"/>
              </w:divBdr>
            </w:div>
            <w:div w:id="751313960">
              <w:marLeft w:val="0"/>
              <w:marRight w:val="0"/>
              <w:marTop w:val="0"/>
              <w:marBottom w:val="0"/>
              <w:divBdr>
                <w:top w:val="none" w:sz="0" w:space="0" w:color="auto"/>
                <w:left w:val="none" w:sz="0" w:space="0" w:color="auto"/>
                <w:bottom w:val="none" w:sz="0" w:space="0" w:color="auto"/>
                <w:right w:val="none" w:sz="0" w:space="0" w:color="auto"/>
              </w:divBdr>
            </w:div>
            <w:div w:id="893732983">
              <w:marLeft w:val="0"/>
              <w:marRight w:val="0"/>
              <w:marTop w:val="0"/>
              <w:marBottom w:val="0"/>
              <w:divBdr>
                <w:top w:val="none" w:sz="0" w:space="0" w:color="auto"/>
                <w:left w:val="none" w:sz="0" w:space="0" w:color="auto"/>
                <w:bottom w:val="none" w:sz="0" w:space="0" w:color="auto"/>
                <w:right w:val="none" w:sz="0" w:space="0" w:color="auto"/>
              </w:divBdr>
            </w:div>
            <w:div w:id="338895989">
              <w:marLeft w:val="0"/>
              <w:marRight w:val="0"/>
              <w:marTop w:val="0"/>
              <w:marBottom w:val="0"/>
              <w:divBdr>
                <w:top w:val="none" w:sz="0" w:space="0" w:color="auto"/>
                <w:left w:val="none" w:sz="0" w:space="0" w:color="auto"/>
                <w:bottom w:val="none" w:sz="0" w:space="0" w:color="auto"/>
                <w:right w:val="none" w:sz="0" w:space="0" w:color="auto"/>
              </w:divBdr>
            </w:div>
            <w:div w:id="641621093">
              <w:marLeft w:val="0"/>
              <w:marRight w:val="0"/>
              <w:marTop w:val="0"/>
              <w:marBottom w:val="0"/>
              <w:divBdr>
                <w:top w:val="none" w:sz="0" w:space="0" w:color="auto"/>
                <w:left w:val="none" w:sz="0" w:space="0" w:color="auto"/>
                <w:bottom w:val="none" w:sz="0" w:space="0" w:color="auto"/>
                <w:right w:val="none" w:sz="0" w:space="0" w:color="auto"/>
              </w:divBdr>
            </w:div>
            <w:div w:id="62790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50532">
      <w:bodyDiv w:val="1"/>
      <w:marLeft w:val="0"/>
      <w:marRight w:val="0"/>
      <w:marTop w:val="0"/>
      <w:marBottom w:val="0"/>
      <w:divBdr>
        <w:top w:val="none" w:sz="0" w:space="0" w:color="auto"/>
        <w:left w:val="none" w:sz="0" w:space="0" w:color="auto"/>
        <w:bottom w:val="none" w:sz="0" w:space="0" w:color="auto"/>
        <w:right w:val="none" w:sz="0" w:space="0" w:color="auto"/>
      </w:divBdr>
      <w:divsChild>
        <w:div w:id="231046828">
          <w:marLeft w:val="0"/>
          <w:marRight w:val="0"/>
          <w:marTop w:val="0"/>
          <w:marBottom w:val="0"/>
          <w:divBdr>
            <w:top w:val="none" w:sz="0" w:space="0" w:color="auto"/>
            <w:left w:val="none" w:sz="0" w:space="0" w:color="auto"/>
            <w:bottom w:val="none" w:sz="0" w:space="0" w:color="auto"/>
            <w:right w:val="none" w:sz="0" w:space="0" w:color="auto"/>
          </w:divBdr>
        </w:div>
        <w:div w:id="902832552">
          <w:marLeft w:val="0"/>
          <w:marRight w:val="0"/>
          <w:marTop w:val="0"/>
          <w:marBottom w:val="0"/>
          <w:divBdr>
            <w:top w:val="none" w:sz="0" w:space="0" w:color="auto"/>
            <w:left w:val="none" w:sz="0" w:space="0" w:color="auto"/>
            <w:bottom w:val="none" w:sz="0" w:space="0" w:color="auto"/>
            <w:right w:val="none" w:sz="0" w:space="0" w:color="auto"/>
          </w:divBdr>
        </w:div>
        <w:div w:id="1193616311">
          <w:marLeft w:val="0"/>
          <w:marRight w:val="0"/>
          <w:marTop w:val="0"/>
          <w:marBottom w:val="0"/>
          <w:divBdr>
            <w:top w:val="none" w:sz="0" w:space="0" w:color="auto"/>
            <w:left w:val="none" w:sz="0" w:space="0" w:color="auto"/>
            <w:bottom w:val="none" w:sz="0" w:space="0" w:color="auto"/>
            <w:right w:val="none" w:sz="0" w:space="0" w:color="auto"/>
          </w:divBdr>
        </w:div>
        <w:div w:id="825630695">
          <w:marLeft w:val="0"/>
          <w:marRight w:val="0"/>
          <w:marTop w:val="0"/>
          <w:marBottom w:val="0"/>
          <w:divBdr>
            <w:top w:val="none" w:sz="0" w:space="0" w:color="auto"/>
            <w:left w:val="none" w:sz="0" w:space="0" w:color="auto"/>
            <w:bottom w:val="none" w:sz="0" w:space="0" w:color="auto"/>
            <w:right w:val="none" w:sz="0" w:space="0" w:color="auto"/>
          </w:divBdr>
        </w:div>
        <w:div w:id="49235934">
          <w:marLeft w:val="0"/>
          <w:marRight w:val="0"/>
          <w:marTop w:val="0"/>
          <w:marBottom w:val="0"/>
          <w:divBdr>
            <w:top w:val="none" w:sz="0" w:space="0" w:color="auto"/>
            <w:left w:val="none" w:sz="0" w:space="0" w:color="auto"/>
            <w:bottom w:val="none" w:sz="0" w:space="0" w:color="auto"/>
            <w:right w:val="none" w:sz="0" w:space="0" w:color="auto"/>
          </w:divBdr>
        </w:div>
        <w:div w:id="561212785">
          <w:marLeft w:val="0"/>
          <w:marRight w:val="0"/>
          <w:marTop w:val="0"/>
          <w:marBottom w:val="0"/>
          <w:divBdr>
            <w:top w:val="none" w:sz="0" w:space="0" w:color="auto"/>
            <w:left w:val="none" w:sz="0" w:space="0" w:color="auto"/>
            <w:bottom w:val="none" w:sz="0" w:space="0" w:color="auto"/>
            <w:right w:val="none" w:sz="0" w:space="0" w:color="auto"/>
          </w:divBdr>
        </w:div>
        <w:div w:id="963580980">
          <w:marLeft w:val="0"/>
          <w:marRight w:val="0"/>
          <w:marTop w:val="0"/>
          <w:marBottom w:val="0"/>
          <w:divBdr>
            <w:top w:val="none" w:sz="0" w:space="0" w:color="auto"/>
            <w:left w:val="none" w:sz="0" w:space="0" w:color="auto"/>
            <w:bottom w:val="none" w:sz="0" w:space="0" w:color="auto"/>
            <w:right w:val="none" w:sz="0" w:space="0" w:color="auto"/>
          </w:divBdr>
        </w:div>
        <w:div w:id="908925401">
          <w:marLeft w:val="0"/>
          <w:marRight w:val="0"/>
          <w:marTop w:val="0"/>
          <w:marBottom w:val="0"/>
          <w:divBdr>
            <w:top w:val="none" w:sz="0" w:space="0" w:color="auto"/>
            <w:left w:val="none" w:sz="0" w:space="0" w:color="auto"/>
            <w:bottom w:val="none" w:sz="0" w:space="0" w:color="auto"/>
            <w:right w:val="none" w:sz="0" w:space="0" w:color="auto"/>
          </w:divBdr>
          <w:divsChild>
            <w:div w:id="1934629844">
              <w:marLeft w:val="0"/>
              <w:marRight w:val="0"/>
              <w:marTop w:val="25"/>
              <w:marBottom w:val="0"/>
              <w:divBdr>
                <w:top w:val="none" w:sz="0" w:space="0" w:color="auto"/>
                <w:left w:val="none" w:sz="0" w:space="0" w:color="auto"/>
                <w:bottom w:val="none" w:sz="0" w:space="0" w:color="auto"/>
                <w:right w:val="none" w:sz="0" w:space="0" w:color="auto"/>
              </w:divBdr>
              <w:divsChild>
                <w:div w:id="269900242">
                  <w:marLeft w:val="0"/>
                  <w:marRight w:val="0"/>
                  <w:marTop w:val="0"/>
                  <w:marBottom w:val="0"/>
                  <w:divBdr>
                    <w:top w:val="single" w:sz="4" w:space="0" w:color="DDDDDD"/>
                    <w:left w:val="single" w:sz="4" w:space="0" w:color="DDDDDD"/>
                    <w:bottom w:val="single" w:sz="4" w:space="0" w:color="DDDDDD"/>
                    <w:right w:val="single" w:sz="4" w:space="0" w:color="DDDDDD"/>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E25BE-90D3-47C0-9F3B-D9AB463CF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Bureau of Reclamation</Company>
  <LinksUpToDate>false</LinksUpToDate>
  <CharactersWithSpaces>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DJB</dc:creator>
  <cp:lastModifiedBy>Seth W. Naman</cp:lastModifiedBy>
  <cp:revision>2</cp:revision>
  <dcterms:created xsi:type="dcterms:W3CDTF">2014-06-30T18:52:00Z</dcterms:created>
  <dcterms:modified xsi:type="dcterms:W3CDTF">2014-06-30T18:52:00Z</dcterms:modified>
</cp:coreProperties>
</file>